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党团活动经费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苏州市社会科学院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1.2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1.2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0.04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1.2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1.16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.04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1.2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党团活动经费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1.2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项目绩效实现情况（82分）</w:t>
            </w: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96.7%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开展活动次数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&gt;=12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党员活动参与率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＞90%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开展党员活动及时性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党员活动档案资料完整性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79.68</w:t>
            </w:r>
          </w:p>
        </w:tc>
      </w:tr>
    </w:tbl>
    <w:p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党团活动经费项目由单位党团组织负责管理与实施，贯穿一整个财政年度。经费主要用于开展各类党团主题教育活动、志愿服务活动、团建拓展活动等，旨在增强党团组织的凝聚力和战斗力，提升党团员的思想政治素养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党团活动经费项目由单位党团组织负责管理与实施，贯穿一整个财政年度。经费主要用于开展各类党团主题教育活动、志愿服务活动、团建拓展活动等，旨在增强党团组织的凝聚力和战斗力，提升党团员的思想政治素养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本年度计划开展12次主题教育活动，参与率达到 95% 以上，增强团队协作能力，使党团员对活动满意度达到 95% 以上。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年初制定详细的活动计划与预算，按照计划有序开展活动。每次活动前进行经费预算，活动过程中严格控制经费支出，活动结束后及时进行经费结算与报销。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成功举办了一系列党团活动，参与人数达到预期目标，党团员的思想政治觉悟得到有效提升，在单位内部形成了良好的互帮互助氛围，团队协作能力显著增强。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活动内容相对单一，主要是由于活动策划时缺乏充分的调研，未能充分了解党团员的兴趣和需求，且创新意识不足，过度依赖以往活动经验，未积极探索新的活动形式和内容。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在活动策划前期，广泛收集党团员的意见和建议，开展问卷调查或座谈会，了解大家的兴趣点和期望；加强对活动策划人员的培训，鼓励创新思维，积极参考其他单位的优秀活动案例，丰富活动形式和内容。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5AE70A1F"/>
    <w:rsid w:val="6DC44A5A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868</Words>
  <Characters>1418</Characters>
  <Lines>12</Lines>
  <Paragraphs>3</Paragraphs>
  <TotalTime>0</TotalTime>
  <ScaleCrop>false</ScaleCrop>
  <LinksUpToDate>false</LinksUpToDate>
  <CharactersWithSpaces>1418</CharactersWithSpaces>
  <Application>WPS Office_12.8.2.16981_F1E327BC-269C-435d-A152-05C5408002CA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2022-01-12T10:53:00Z</dcterms:created>
  <dc:creator>成 王</dc:creator>
  <cp:lastModifiedBy>Administrator</cp:lastModifiedBy>
  <dcterms:modified xsi:type="dcterms:W3CDTF">2025-09-18T08:20:45Z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2052-12.8.2.16981</vt:lpwstr>
  </property>
  <property fmtid="{D5CDD505-2E9C-101B-9397-08002B2CF9AE}" pid="4" name="ICV">
    <vt:lpwstr>F2C52280210C483D98EB69EE00E60AD7_13</vt:lpwstr>
  </property>
</Properties>
</file>